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738" w:rsidRPr="00FC6433" w:rsidRDefault="00DD5738">
      <w:pPr>
        <w:jc w:val="center"/>
        <w:rPr>
          <w:rFonts w:asciiTheme="minorEastAsia" w:eastAsiaTheme="minorEastAsia" w:hAnsiTheme="minorEastAsia"/>
          <w:sz w:val="24"/>
        </w:rPr>
      </w:pPr>
      <w:r w:rsidRPr="00FC6433">
        <w:rPr>
          <w:rFonts w:asciiTheme="minorEastAsia" w:eastAsiaTheme="minorEastAsia" w:hAnsiTheme="minorEastAsia" w:hint="eastAsia"/>
          <w:sz w:val="24"/>
        </w:rPr>
        <w:t>事業実施計画書</w:t>
      </w:r>
    </w:p>
    <w:p w:rsidR="00DD5738" w:rsidRPr="00FC6433" w:rsidRDefault="00DD5738">
      <w:pPr>
        <w:rPr>
          <w:rFonts w:asciiTheme="minorEastAsia" w:eastAsiaTheme="minorEastAsia" w:hAnsiTheme="minorEastAsia"/>
        </w:rPr>
      </w:pPr>
    </w:p>
    <w:p w:rsidR="00DD5738" w:rsidRPr="00FC6433" w:rsidRDefault="00DD5738">
      <w:pPr>
        <w:rPr>
          <w:rFonts w:asciiTheme="minorEastAsia" w:eastAsiaTheme="minorEastAsia" w:hAnsiTheme="minorEastAsia"/>
          <w:u w:val="single"/>
        </w:rPr>
      </w:pPr>
      <w:r w:rsidRPr="00FC6433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DD2938" w:rsidRPr="00FC6433">
        <w:rPr>
          <w:rFonts w:asciiTheme="minorEastAsia" w:eastAsiaTheme="minorEastAsia" w:hAnsiTheme="minorEastAsia" w:hint="eastAsia"/>
          <w:u w:val="single"/>
        </w:rPr>
        <w:t xml:space="preserve">地域自主組織名　　　　　　　　　</w:t>
      </w:r>
      <w:r w:rsidR="00FC6433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DD2938" w:rsidRPr="00FC6433">
        <w:rPr>
          <w:rFonts w:asciiTheme="minorEastAsia" w:eastAsiaTheme="minorEastAsia" w:hAnsiTheme="minorEastAsia" w:hint="eastAsia"/>
          <w:u w:val="single"/>
        </w:rPr>
        <w:t xml:space="preserve">　　　</w:t>
      </w:r>
    </w:p>
    <w:p w:rsidR="00DD5738" w:rsidRPr="00FC6433" w:rsidRDefault="00DD5738">
      <w:pPr>
        <w:pStyle w:val="a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hint="eastAsia"/>
          <w:spacing w:val="0"/>
          <w:kern w:val="2"/>
          <w:szCs w:val="24"/>
        </w:rPr>
      </w:pPr>
    </w:p>
    <w:p w:rsidR="00DD5738" w:rsidRPr="00FC6433" w:rsidRDefault="00DD5738">
      <w:pPr>
        <w:rPr>
          <w:rFonts w:asciiTheme="minorEastAsia" w:eastAsiaTheme="minorEastAsia" w:hAnsiTheme="minorEastAsia"/>
        </w:rPr>
      </w:pPr>
      <w:r w:rsidRPr="00FC6433">
        <w:rPr>
          <w:rFonts w:asciiTheme="minorEastAsia" w:eastAsiaTheme="minorEastAsia" w:hAnsiTheme="minorEastAsia" w:hint="eastAsia"/>
        </w:rPr>
        <w:t xml:space="preserve">１　</w:t>
      </w:r>
      <w:r w:rsidR="00162956" w:rsidRPr="00FC6433">
        <w:rPr>
          <w:rFonts w:asciiTheme="minorEastAsia" w:eastAsiaTheme="minorEastAsia" w:hAnsiTheme="minorEastAsia" w:hint="eastAsia"/>
        </w:rPr>
        <w:t>実施</w:t>
      </w:r>
      <w:r w:rsidRPr="00FC6433">
        <w:rPr>
          <w:rFonts w:asciiTheme="minorEastAsia" w:eastAsiaTheme="minorEastAsia" w:hAnsiTheme="minorEastAsia" w:hint="eastAsia"/>
        </w:rPr>
        <w:t>計画</w:t>
      </w:r>
      <w:r w:rsidR="008E4B1E" w:rsidRPr="00FC6433">
        <w:rPr>
          <w:rFonts w:asciiTheme="minorEastAsia" w:eastAsiaTheme="minorEastAsia" w:hAnsiTheme="minorEastAsia" w:hint="eastAsia"/>
        </w:rPr>
        <w:t>（具体的な</w:t>
      </w:r>
      <w:r w:rsidR="00FE3574" w:rsidRPr="00FC6433">
        <w:rPr>
          <w:rFonts w:asciiTheme="minorEastAsia" w:eastAsiaTheme="minorEastAsia" w:hAnsiTheme="minorEastAsia" w:hint="eastAsia"/>
        </w:rPr>
        <w:t>サロン支援方法について</w:t>
      </w:r>
      <w:r w:rsidR="00C32884" w:rsidRPr="00FC6433">
        <w:rPr>
          <w:rFonts w:asciiTheme="minorEastAsia" w:eastAsiaTheme="minorEastAsia" w:hAnsiTheme="minorEastAsia" w:hint="eastAsia"/>
        </w:rPr>
        <w:t xml:space="preserve">　別紙でも可</w:t>
      </w:r>
      <w:r w:rsidR="008E4B1E" w:rsidRPr="00FC6433">
        <w:rPr>
          <w:rFonts w:asciiTheme="minorEastAsia" w:eastAsiaTheme="minorEastAsia" w:hAnsiTheme="minorEastAsia" w:hint="eastAsia"/>
        </w:rPr>
        <w:t>）</w:t>
      </w:r>
    </w:p>
    <w:tbl>
      <w:tblPr>
        <w:tblStyle w:val="a8"/>
        <w:tblW w:w="0" w:type="auto"/>
        <w:tblInd w:w="250" w:type="dxa"/>
        <w:tblLook w:val="00A0" w:firstRow="1" w:lastRow="0" w:firstColumn="1" w:lastColumn="0" w:noHBand="0" w:noVBand="0"/>
      </w:tblPr>
      <w:tblGrid>
        <w:gridCol w:w="9639"/>
      </w:tblGrid>
      <w:tr w:rsidR="008E4B1E" w:rsidRPr="00FC6433" w:rsidTr="00FC6433">
        <w:trPr>
          <w:trHeight w:val="70"/>
        </w:trPr>
        <w:tc>
          <w:tcPr>
            <w:tcW w:w="9639" w:type="dxa"/>
          </w:tcPr>
          <w:p w:rsidR="004806A5" w:rsidRPr="00FC6433" w:rsidRDefault="004806A5" w:rsidP="00DD2938">
            <w:pPr>
              <w:rPr>
                <w:rFonts w:asciiTheme="minorEastAsia" w:eastAsiaTheme="minorEastAsia" w:hAnsiTheme="minorEastAsia"/>
              </w:rPr>
            </w:pPr>
          </w:p>
          <w:p w:rsidR="00DD2938" w:rsidRPr="00FC6433" w:rsidRDefault="00DD2938" w:rsidP="00DD2938">
            <w:pPr>
              <w:rPr>
                <w:rFonts w:asciiTheme="minorEastAsia" w:eastAsiaTheme="minorEastAsia" w:hAnsiTheme="minorEastAsia"/>
              </w:rPr>
            </w:pPr>
          </w:p>
          <w:p w:rsidR="000B3F99" w:rsidRPr="00FC6433" w:rsidRDefault="000B3F99" w:rsidP="00DD2938">
            <w:pPr>
              <w:rPr>
                <w:rFonts w:asciiTheme="minorEastAsia" w:eastAsiaTheme="minorEastAsia" w:hAnsiTheme="minorEastAsia"/>
              </w:rPr>
            </w:pPr>
          </w:p>
          <w:p w:rsidR="000B3F99" w:rsidRPr="00FC6433" w:rsidRDefault="000B3F99" w:rsidP="00DD2938">
            <w:pPr>
              <w:rPr>
                <w:rFonts w:asciiTheme="minorEastAsia" w:eastAsiaTheme="minorEastAsia" w:hAnsiTheme="minorEastAsia"/>
              </w:rPr>
            </w:pPr>
          </w:p>
          <w:p w:rsidR="00DD2938" w:rsidRPr="00FC6433" w:rsidRDefault="00DD2938" w:rsidP="00DD2938">
            <w:pPr>
              <w:rPr>
                <w:rFonts w:asciiTheme="minorEastAsia" w:eastAsiaTheme="minorEastAsia" w:hAnsiTheme="minorEastAsia"/>
              </w:rPr>
            </w:pPr>
          </w:p>
          <w:p w:rsidR="000B3F99" w:rsidRPr="00FC6433" w:rsidRDefault="000B3F99" w:rsidP="00DD2938">
            <w:pPr>
              <w:rPr>
                <w:rFonts w:asciiTheme="minorEastAsia" w:eastAsiaTheme="minorEastAsia" w:hAnsiTheme="minorEastAsia" w:hint="eastAsia"/>
              </w:rPr>
            </w:pPr>
          </w:p>
          <w:p w:rsidR="00DD2938" w:rsidRPr="00FC6433" w:rsidRDefault="00DD2938" w:rsidP="00DD2938">
            <w:pPr>
              <w:rPr>
                <w:rFonts w:asciiTheme="minorEastAsia" w:eastAsiaTheme="minorEastAsia" w:hAnsiTheme="minorEastAsia"/>
              </w:rPr>
            </w:pPr>
          </w:p>
          <w:p w:rsidR="00DD2938" w:rsidRPr="00FC6433" w:rsidRDefault="00DD2938" w:rsidP="00DD2938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DD5738" w:rsidRPr="00FC6433" w:rsidRDefault="00DD5738">
      <w:pPr>
        <w:rPr>
          <w:rFonts w:asciiTheme="minorEastAsia" w:eastAsiaTheme="minorEastAsia" w:hAnsiTheme="minorEastAsia"/>
        </w:rPr>
      </w:pPr>
    </w:p>
    <w:p w:rsidR="00DD5738" w:rsidRPr="00FC6433" w:rsidRDefault="00BF5E17">
      <w:pPr>
        <w:rPr>
          <w:rFonts w:asciiTheme="minorEastAsia" w:eastAsiaTheme="minorEastAsia" w:hAnsiTheme="minorEastAsia"/>
        </w:rPr>
      </w:pPr>
      <w:r w:rsidRPr="00FC6433">
        <w:rPr>
          <w:rFonts w:asciiTheme="minorEastAsia" w:eastAsiaTheme="minorEastAsia" w:hAnsiTheme="minorEastAsia" w:hint="eastAsia"/>
        </w:rPr>
        <w:t>２</w:t>
      </w:r>
      <w:r w:rsidR="00DD5738" w:rsidRPr="00FC6433">
        <w:rPr>
          <w:rFonts w:asciiTheme="minorEastAsia" w:eastAsiaTheme="minorEastAsia" w:hAnsiTheme="minorEastAsia" w:hint="eastAsia"/>
        </w:rPr>
        <w:t xml:space="preserve">　事業費の</w:t>
      </w:r>
      <w:r w:rsidR="0089507F" w:rsidRPr="00FC6433">
        <w:rPr>
          <w:rFonts w:asciiTheme="minorEastAsia" w:eastAsiaTheme="minorEastAsia" w:hAnsiTheme="minorEastAsia" w:hint="eastAsia"/>
        </w:rPr>
        <w:t>収支</w:t>
      </w:r>
      <w:r w:rsidR="009E575E" w:rsidRPr="00FC6433">
        <w:rPr>
          <w:rFonts w:asciiTheme="minorEastAsia" w:eastAsiaTheme="minorEastAsia" w:hAnsiTheme="minorEastAsia" w:hint="eastAsia"/>
        </w:rPr>
        <w:t>予算書</w:t>
      </w:r>
    </w:p>
    <w:p w:rsidR="00DD5738" w:rsidRPr="00FC6433" w:rsidRDefault="00DD5738">
      <w:pPr>
        <w:spacing w:line="240" w:lineRule="exact"/>
        <w:ind w:firstLineChars="100" w:firstLine="210"/>
        <w:rPr>
          <w:rFonts w:asciiTheme="minorEastAsia" w:eastAsiaTheme="minorEastAsia" w:hAnsiTheme="minorEastAsia"/>
        </w:rPr>
      </w:pPr>
      <w:r w:rsidRPr="00FC6433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　</w:t>
      </w:r>
    </w:p>
    <w:p w:rsidR="0089507F" w:rsidRPr="00FC6433" w:rsidRDefault="0089507F">
      <w:pPr>
        <w:spacing w:line="240" w:lineRule="exact"/>
        <w:ind w:firstLineChars="100" w:firstLine="210"/>
        <w:rPr>
          <w:rFonts w:asciiTheme="minorEastAsia" w:eastAsiaTheme="minorEastAsia" w:hAnsiTheme="minorEastAsia"/>
        </w:rPr>
      </w:pPr>
      <w:r w:rsidRPr="00FC6433">
        <w:rPr>
          <w:rFonts w:asciiTheme="minorEastAsia" w:eastAsiaTheme="minorEastAsia" w:hAnsiTheme="minorEastAsia" w:hint="eastAsia"/>
        </w:rPr>
        <w:t>【収入】</w:t>
      </w:r>
      <w:r w:rsidR="00FC6433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</w:t>
      </w:r>
      <w:r w:rsidR="00FC6433" w:rsidRPr="00FC6433">
        <w:rPr>
          <w:rFonts w:asciiTheme="minorEastAsia" w:eastAsiaTheme="minorEastAsia" w:hAnsiTheme="minorEastAsia" w:hint="eastAsia"/>
        </w:rPr>
        <w:t>（単位：円）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5670"/>
      </w:tblGrid>
      <w:tr w:rsidR="0089507F" w:rsidRPr="00FC6433" w:rsidTr="00FC6433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9507F" w:rsidRPr="00FC6433" w:rsidRDefault="008C00BA" w:rsidP="00B61494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  <w:r w:rsidRPr="00FC6433">
              <w:rPr>
                <w:rFonts w:asciiTheme="minorEastAsia" w:eastAsiaTheme="minorEastAsia" w:hAnsiTheme="minorEastAsia" w:hint="eastAsia"/>
                <w:spacing w:val="0"/>
                <w:kern w:val="2"/>
                <w:szCs w:val="24"/>
              </w:rPr>
              <w:t>費　　目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9507F" w:rsidRPr="00FC6433" w:rsidRDefault="009E575E" w:rsidP="009E575E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  <w:r w:rsidRPr="00FC6433">
              <w:rPr>
                <w:rFonts w:asciiTheme="minorEastAsia" w:eastAsiaTheme="minorEastAsia" w:hAnsiTheme="minorEastAsia" w:hint="eastAsia"/>
                <w:spacing w:val="0"/>
                <w:kern w:val="2"/>
                <w:szCs w:val="24"/>
              </w:rPr>
              <w:t>予算額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07F" w:rsidRPr="00FC6433" w:rsidRDefault="00C74093" w:rsidP="00B61494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  <w:r w:rsidRPr="00FC6433">
              <w:rPr>
                <w:rFonts w:asciiTheme="minorEastAsia" w:eastAsiaTheme="minorEastAsia" w:hAnsiTheme="minorEastAsia" w:hint="eastAsia"/>
                <w:spacing w:val="0"/>
                <w:kern w:val="2"/>
                <w:szCs w:val="24"/>
              </w:rPr>
              <w:t>摘要</w:t>
            </w:r>
          </w:p>
        </w:tc>
      </w:tr>
      <w:tr w:rsidR="0089507F" w:rsidRPr="00FC6433" w:rsidTr="00FC6433">
        <w:trPr>
          <w:trHeight w:val="48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507F" w:rsidRPr="00FC6433" w:rsidRDefault="00FE3574" w:rsidP="00FE3574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  <w:w w:val="80"/>
                <w:kern w:val="2"/>
                <w:szCs w:val="24"/>
              </w:rPr>
            </w:pPr>
            <w:r w:rsidRPr="00FC6433">
              <w:rPr>
                <w:rFonts w:asciiTheme="minorEastAsia" w:eastAsiaTheme="minorEastAsia" w:hAnsiTheme="minorEastAsia" w:hint="eastAsia"/>
                <w:spacing w:val="0"/>
                <w:w w:val="80"/>
                <w:kern w:val="2"/>
                <w:szCs w:val="24"/>
              </w:rPr>
              <w:t>サロン活動支援助成金収入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9507F" w:rsidRPr="00FC6433" w:rsidRDefault="0089507F" w:rsidP="00FE3574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507F" w:rsidRPr="00FC6433" w:rsidRDefault="0089507F" w:rsidP="00C7409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</w:tr>
      <w:tr w:rsidR="006F3A74" w:rsidRPr="00FC6433" w:rsidTr="00FC6433">
        <w:trPr>
          <w:trHeight w:val="481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C74093" w:rsidRPr="00FC6433" w:rsidRDefault="00C74093" w:rsidP="00FE3574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  <w:w w:val="66"/>
                <w:kern w:val="2"/>
                <w:szCs w:val="24"/>
              </w:rPr>
            </w:pPr>
            <w:r w:rsidRPr="00FC6433">
              <w:rPr>
                <w:rFonts w:asciiTheme="minorEastAsia" w:eastAsiaTheme="minorEastAsia" w:hAnsiTheme="minorEastAsia" w:hint="eastAsia"/>
                <w:spacing w:val="0"/>
                <w:w w:val="66"/>
                <w:kern w:val="2"/>
                <w:szCs w:val="24"/>
              </w:rPr>
              <w:t>地区福祉委員会活動助成金</w:t>
            </w:r>
            <w:r w:rsidR="00FE3574" w:rsidRPr="00FC6433">
              <w:rPr>
                <w:rFonts w:asciiTheme="minorEastAsia" w:eastAsiaTheme="minorEastAsia" w:hAnsiTheme="minorEastAsia" w:hint="eastAsia"/>
                <w:spacing w:val="0"/>
                <w:w w:val="66"/>
                <w:kern w:val="2"/>
                <w:szCs w:val="24"/>
              </w:rPr>
              <w:t>収入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F3A74" w:rsidRPr="00FC6433" w:rsidRDefault="006F3A74" w:rsidP="00FE3574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3A74" w:rsidRPr="00FC6433" w:rsidRDefault="006F3A74" w:rsidP="00B61494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</w:tr>
      <w:tr w:rsidR="006F3A74" w:rsidRPr="00FC6433" w:rsidTr="00FC6433">
        <w:trPr>
          <w:trHeight w:val="481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F3A74" w:rsidRPr="00FC6433" w:rsidRDefault="00C74093" w:rsidP="00FE357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  <w:r w:rsidRPr="00FC6433">
              <w:rPr>
                <w:rFonts w:asciiTheme="minorEastAsia" w:eastAsiaTheme="minorEastAsia" w:hAnsiTheme="minorEastAsia" w:hint="eastAsia"/>
                <w:spacing w:val="0"/>
                <w:kern w:val="2"/>
                <w:szCs w:val="24"/>
              </w:rPr>
              <w:t>自主財源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A74" w:rsidRPr="00FC6433" w:rsidRDefault="006F3A74" w:rsidP="00FE3574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3A74" w:rsidRPr="00FC6433" w:rsidRDefault="006F3A74" w:rsidP="00B61494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</w:tr>
      <w:tr w:rsidR="006F3A74" w:rsidRPr="00FC6433" w:rsidTr="00FC6433">
        <w:trPr>
          <w:trHeight w:val="481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F3A74" w:rsidRPr="00FC6433" w:rsidRDefault="006F3A74" w:rsidP="00FE3574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F3A74" w:rsidRPr="00FC6433" w:rsidRDefault="006F3A74" w:rsidP="00FE3574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3A74" w:rsidRPr="00FC6433" w:rsidRDefault="006F3A74" w:rsidP="00B61494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</w:tr>
      <w:tr w:rsidR="0089507F" w:rsidRPr="00FC6433" w:rsidTr="00FC6433">
        <w:trPr>
          <w:trHeight w:val="48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9507F" w:rsidRPr="00FC6433" w:rsidRDefault="0089507F" w:rsidP="00B61494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  <w:r w:rsidRPr="00FC6433">
              <w:rPr>
                <w:rFonts w:asciiTheme="minorEastAsia" w:eastAsiaTheme="minorEastAsia" w:hAnsiTheme="minorEastAsia" w:hint="eastAsia"/>
                <w:spacing w:val="0"/>
                <w:kern w:val="2"/>
                <w:szCs w:val="24"/>
              </w:rPr>
              <w:t>合　計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507F" w:rsidRPr="00FC6433" w:rsidRDefault="0089507F" w:rsidP="00FE3574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7F" w:rsidRPr="00FC6433" w:rsidRDefault="0089507F" w:rsidP="00B6149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</w:tr>
    </w:tbl>
    <w:p w:rsidR="0089507F" w:rsidRPr="00FC6433" w:rsidRDefault="0089507F">
      <w:pPr>
        <w:spacing w:line="240" w:lineRule="exact"/>
        <w:ind w:firstLineChars="100" w:firstLine="210"/>
        <w:rPr>
          <w:rFonts w:asciiTheme="minorEastAsia" w:eastAsiaTheme="minorEastAsia" w:hAnsiTheme="minorEastAsia"/>
        </w:rPr>
      </w:pPr>
    </w:p>
    <w:p w:rsidR="0089507F" w:rsidRPr="00FC6433" w:rsidRDefault="0089507F">
      <w:pPr>
        <w:spacing w:line="240" w:lineRule="exact"/>
        <w:ind w:firstLineChars="100" w:firstLine="210"/>
        <w:rPr>
          <w:rFonts w:asciiTheme="minorEastAsia" w:eastAsiaTheme="minorEastAsia" w:hAnsiTheme="minorEastAsia"/>
        </w:rPr>
      </w:pPr>
    </w:p>
    <w:p w:rsidR="0089507F" w:rsidRPr="00FC6433" w:rsidRDefault="0089507F">
      <w:pPr>
        <w:spacing w:line="240" w:lineRule="exact"/>
        <w:ind w:firstLineChars="100" w:firstLine="210"/>
        <w:rPr>
          <w:rFonts w:asciiTheme="minorEastAsia" w:eastAsiaTheme="minorEastAsia" w:hAnsiTheme="minorEastAsia"/>
        </w:rPr>
      </w:pPr>
      <w:r w:rsidRPr="00FC6433">
        <w:rPr>
          <w:rFonts w:asciiTheme="minorEastAsia" w:eastAsiaTheme="minorEastAsia" w:hAnsiTheme="minorEastAsia" w:hint="eastAsia"/>
        </w:rPr>
        <w:t>【支出】</w:t>
      </w:r>
      <w:r w:rsidR="00FC6433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</w:t>
      </w:r>
      <w:r w:rsidR="00FC6433" w:rsidRPr="00FC6433">
        <w:rPr>
          <w:rFonts w:asciiTheme="minorEastAsia" w:eastAsiaTheme="minorEastAsia" w:hAnsiTheme="minorEastAsia" w:hint="eastAsia"/>
        </w:rPr>
        <w:t>（単位：円）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1559"/>
        <w:gridCol w:w="4111"/>
      </w:tblGrid>
      <w:tr w:rsidR="009E575E" w:rsidRPr="00FC6433" w:rsidTr="00FC6433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E575E" w:rsidRPr="00FC6433" w:rsidRDefault="008C00BA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  <w:r w:rsidRPr="00FC6433">
              <w:rPr>
                <w:rFonts w:asciiTheme="minorEastAsia" w:eastAsiaTheme="minorEastAsia" w:hAnsiTheme="minorEastAsia" w:hint="eastAsia"/>
                <w:spacing w:val="0"/>
                <w:kern w:val="2"/>
                <w:szCs w:val="24"/>
              </w:rPr>
              <w:t>費　　目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575E" w:rsidRPr="00FC6433" w:rsidRDefault="009E575E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  <w:r w:rsidRPr="00FC6433">
              <w:rPr>
                <w:rFonts w:asciiTheme="minorEastAsia" w:eastAsiaTheme="minorEastAsia" w:hAnsiTheme="minorEastAsia" w:hint="eastAsia"/>
                <w:spacing w:val="0"/>
                <w:kern w:val="2"/>
                <w:szCs w:val="24"/>
              </w:rPr>
              <w:t>予算額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3574" w:rsidRPr="00FC6433" w:rsidRDefault="009E575E" w:rsidP="00FC6433">
            <w:pPr>
              <w:pStyle w:val="a3"/>
              <w:wordWrap/>
              <w:autoSpaceDE/>
              <w:autoSpaceDN/>
              <w:adjustRightInd/>
              <w:spacing w:line="0" w:lineRule="atLeast"/>
              <w:jc w:val="center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FC6433">
              <w:rPr>
                <w:rFonts w:asciiTheme="minorEastAsia" w:eastAsiaTheme="minorEastAsia" w:hAnsiTheme="minorEastAsia" w:hint="eastAsia"/>
                <w:spacing w:val="0"/>
                <w:kern w:val="2"/>
              </w:rPr>
              <w:t>予算額の</w:t>
            </w:r>
            <w:r w:rsidR="00BD0943" w:rsidRPr="00FC6433">
              <w:rPr>
                <w:rFonts w:asciiTheme="minorEastAsia" w:eastAsiaTheme="minorEastAsia" w:hAnsiTheme="minorEastAsia" w:hint="eastAsia"/>
                <w:spacing w:val="0"/>
                <w:kern w:val="2"/>
              </w:rPr>
              <w:t>内</w:t>
            </w:r>
          </w:p>
          <w:p w:rsidR="009E575E" w:rsidRPr="00FC6433" w:rsidRDefault="009E575E" w:rsidP="00FC6433">
            <w:pPr>
              <w:pStyle w:val="a3"/>
              <w:wordWrap/>
              <w:autoSpaceDE/>
              <w:autoSpaceDN/>
              <w:adjustRightInd/>
              <w:spacing w:line="0" w:lineRule="atLeast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16"/>
                <w:szCs w:val="16"/>
              </w:rPr>
            </w:pPr>
            <w:r w:rsidRPr="00FC6433">
              <w:rPr>
                <w:rFonts w:asciiTheme="minorEastAsia" w:eastAsiaTheme="minorEastAsia" w:hAnsiTheme="minorEastAsia" w:hint="eastAsia"/>
                <w:spacing w:val="0"/>
                <w:kern w:val="2"/>
              </w:rPr>
              <w:t>交付対象額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75E" w:rsidRPr="00FC6433" w:rsidRDefault="009E575E" w:rsidP="009E575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  <w:r w:rsidRPr="00FC6433">
              <w:rPr>
                <w:rFonts w:asciiTheme="minorEastAsia" w:eastAsiaTheme="minorEastAsia" w:hAnsiTheme="minorEastAsia" w:hint="eastAsia"/>
                <w:spacing w:val="0"/>
                <w:kern w:val="2"/>
                <w:szCs w:val="24"/>
              </w:rPr>
              <w:t>摘要（積算内訳書）</w:t>
            </w:r>
          </w:p>
        </w:tc>
      </w:tr>
      <w:tr w:rsidR="009E575E" w:rsidRPr="00FC6433" w:rsidTr="00FC6433">
        <w:trPr>
          <w:trHeight w:val="42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:rsidR="009E575E" w:rsidRPr="00FC6433" w:rsidRDefault="009E575E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2" w:space="0" w:color="auto"/>
            </w:tcBorders>
          </w:tcPr>
          <w:p w:rsidR="009E575E" w:rsidRPr="00FC6433" w:rsidRDefault="009E575E" w:rsidP="003E514A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E575E" w:rsidRPr="00FC6433" w:rsidRDefault="009E575E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E575E" w:rsidRPr="00FC6433" w:rsidRDefault="009E575E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</w:tr>
      <w:tr w:rsidR="00FE3574" w:rsidRPr="00FC6433" w:rsidTr="00FC6433">
        <w:trPr>
          <w:trHeight w:val="429"/>
        </w:trPr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FE3574" w:rsidRPr="00FC6433" w:rsidRDefault="00FE3574" w:rsidP="00FE3574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FE3574" w:rsidRPr="00FC6433" w:rsidRDefault="00FE3574" w:rsidP="003E514A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3574" w:rsidRPr="00FC6433" w:rsidRDefault="00FE357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FE3574" w:rsidRPr="00FC6433" w:rsidRDefault="00FE357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</w:tr>
      <w:tr w:rsidR="00FE3574" w:rsidRPr="00FC6433" w:rsidTr="00FC6433">
        <w:trPr>
          <w:trHeight w:val="429"/>
        </w:trPr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FE3574" w:rsidRPr="00FC6433" w:rsidRDefault="00FE3574" w:rsidP="00FE3574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FE3574" w:rsidRPr="00FC6433" w:rsidRDefault="00FE3574" w:rsidP="003E514A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3574" w:rsidRPr="00FC6433" w:rsidRDefault="00FE357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  <w:bookmarkStart w:id="0" w:name="_GoBack"/>
            <w:bookmarkEnd w:id="0"/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FE3574" w:rsidRPr="00FC6433" w:rsidRDefault="00FE357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</w:tr>
      <w:tr w:rsidR="00FE3574" w:rsidRPr="00FC6433" w:rsidTr="00FC6433">
        <w:trPr>
          <w:trHeight w:val="429"/>
        </w:trPr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FE3574" w:rsidRPr="00FC6433" w:rsidRDefault="00FE3574" w:rsidP="00FE3574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FE3574" w:rsidRPr="00FC6433" w:rsidRDefault="00FE3574" w:rsidP="003E514A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3574" w:rsidRPr="00FC6433" w:rsidRDefault="00FE357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FE3574" w:rsidRPr="00FC6433" w:rsidRDefault="00FE357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</w:tr>
      <w:tr w:rsidR="00FE3574" w:rsidRPr="00FC6433" w:rsidTr="00FC6433">
        <w:trPr>
          <w:trHeight w:val="429"/>
        </w:trPr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FE3574" w:rsidRPr="00FC6433" w:rsidRDefault="00FE3574" w:rsidP="00FE3574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FE3574" w:rsidRPr="00FC6433" w:rsidRDefault="00FE3574" w:rsidP="003E514A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3574" w:rsidRPr="00FC6433" w:rsidRDefault="00FE357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FE3574" w:rsidRPr="00FC6433" w:rsidRDefault="00FE357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</w:tr>
      <w:tr w:rsidR="00FE3574" w:rsidRPr="00FC6433" w:rsidTr="00FC6433">
        <w:trPr>
          <w:trHeight w:val="429"/>
        </w:trPr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</w:tcBorders>
          </w:tcPr>
          <w:p w:rsidR="00FE3574" w:rsidRPr="00FC6433" w:rsidRDefault="00FE3574" w:rsidP="00FE3574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6" w:space="0" w:color="auto"/>
            </w:tcBorders>
          </w:tcPr>
          <w:p w:rsidR="00FE3574" w:rsidRPr="00FC6433" w:rsidRDefault="00FE3574" w:rsidP="003E514A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FE3574" w:rsidRPr="00FC6433" w:rsidRDefault="00FE357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3574" w:rsidRPr="00FC6433" w:rsidRDefault="00FE357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</w:tr>
      <w:tr w:rsidR="009E575E" w:rsidRPr="00FC6433" w:rsidTr="00FC6433">
        <w:trPr>
          <w:trHeight w:val="42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E575E" w:rsidRPr="00FC6433" w:rsidRDefault="009E575E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  <w:r w:rsidRPr="00FC6433">
              <w:rPr>
                <w:rFonts w:asciiTheme="minorEastAsia" w:eastAsiaTheme="minorEastAsia" w:hAnsiTheme="minorEastAsia" w:hint="eastAsia"/>
                <w:spacing w:val="0"/>
                <w:kern w:val="2"/>
                <w:szCs w:val="24"/>
              </w:rPr>
              <w:t>合　計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E575E" w:rsidRPr="00FC6433" w:rsidRDefault="009E575E" w:rsidP="001F3F50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75E" w:rsidRPr="00FC6433" w:rsidRDefault="009E575E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E575E" w:rsidRPr="00FC6433" w:rsidRDefault="009E575E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Cs w:val="24"/>
              </w:rPr>
            </w:pPr>
          </w:p>
        </w:tc>
      </w:tr>
    </w:tbl>
    <w:p w:rsidR="009E575E" w:rsidRPr="00FC6433" w:rsidRDefault="008E4B1E">
      <w:pPr>
        <w:pStyle w:val="a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/>
          <w:spacing w:val="0"/>
          <w:kern w:val="2"/>
          <w:szCs w:val="24"/>
        </w:rPr>
      </w:pPr>
      <w:r w:rsidRPr="00FC6433">
        <w:rPr>
          <w:rFonts w:asciiTheme="minorEastAsia" w:eastAsiaTheme="minorEastAsia" w:hAnsiTheme="minorEastAsia" w:hint="eastAsia"/>
          <w:spacing w:val="0"/>
          <w:kern w:val="2"/>
          <w:szCs w:val="24"/>
        </w:rPr>
        <w:t xml:space="preserve">　　</w:t>
      </w:r>
    </w:p>
    <w:p w:rsidR="009E575E" w:rsidRPr="00FC6433" w:rsidRDefault="009E575E" w:rsidP="008447C6">
      <w:pPr>
        <w:pStyle w:val="a3"/>
        <w:wordWrap/>
        <w:autoSpaceDE/>
        <w:autoSpaceDN/>
        <w:adjustRightInd/>
        <w:spacing w:line="240" w:lineRule="auto"/>
        <w:ind w:left="210" w:hangingChars="100" w:hanging="210"/>
        <w:rPr>
          <w:rFonts w:asciiTheme="minorEastAsia" w:eastAsiaTheme="minorEastAsia" w:hAnsiTheme="minorEastAsia"/>
          <w:spacing w:val="0"/>
          <w:kern w:val="2"/>
          <w:szCs w:val="24"/>
        </w:rPr>
      </w:pPr>
      <w:r w:rsidRPr="00FC6433">
        <w:rPr>
          <w:rFonts w:asciiTheme="minorEastAsia" w:eastAsiaTheme="minorEastAsia" w:hAnsiTheme="minorEastAsia" w:hint="eastAsia"/>
          <w:spacing w:val="0"/>
          <w:kern w:val="2"/>
          <w:szCs w:val="24"/>
        </w:rPr>
        <w:t>※「予算額の内交付対象額」とは、</w:t>
      </w:r>
      <w:r w:rsidR="008447C6" w:rsidRPr="00FC6433">
        <w:rPr>
          <w:rFonts w:asciiTheme="minorEastAsia" w:eastAsiaTheme="minorEastAsia" w:hAnsiTheme="minorEastAsia" w:hint="eastAsia"/>
          <w:spacing w:val="0"/>
          <w:kern w:val="2"/>
          <w:szCs w:val="24"/>
        </w:rPr>
        <w:t>ふれあい・いきいきサロン介護予防等活動支援事業実施要項第4条に定める交付対象経費をいいます。</w:t>
      </w:r>
    </w:p>
    <w:p w:rsidR="00DD5738" w:rsidRPr="00FC6433" w:rsidRDefault="008447C6" w:rsidP="000B3F99">
      <w:pPr>
        <w:pStyle w:val="a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/>
        </w:rPr>
      </w:pPr>
      <w:r w:rsidRPr="00FC6433">
        <w:rPr>
          <w:rFonts w:asciiTheme="minorEastAsia" w:eastAsiaTheme="minorEastAsia" w:hAnsiTheme="minorEastAsia" w:hint="eastAsia"/>
          <w:spacing w:val="0"/>
          <w:kern w:val="2"/>
          <w:szCs w:val="24"/>
        </w:rPr>
        <w:t>※本助成事業の他に財源を繰入れている場合は、その額を収入に計上してください。</w:t>
      </w:r>
    </w:p>
    <w:sectPr w:rsidR="00DD5738" w:rsidRPr="00FC6433" w:rsidSect="00FC6433">
      <w:footerReference w:type="even" r:id="rId7"/>
      <w:footerReference w:type="default" r:id="rId8"/>
      <w:headerReference w:type="first" r:id="rId9"/>
      <w:pgSz w:w="11906" w:h="16838" w:code="9"/>
      <w:pgMar w:top="1440" w:right="1080" w:bottom="1440" w:left="1080" w:header="720" w:footer="454" w:gutter="0"/>
      <w:cols w:space="720"/>
      <w:noEndnote/>
      <w:titlePg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84B" w:rsidRDefault="0005384B">
      <w:r>
        <w:separator/>
      </w:r>
    </w:p>
  </w:endnote>
  <w:endnote w:type="continuationSeparator" w:id="0">
    <w:p w:rsidR="0005384B" w:rsidRDefault="0005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738" w:rsidRDefault="005456C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57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5738" w:rsidRDefault="00DD573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738" w:rsidRDefault="00DD573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84B" w:rsidRDefault="0005384B">
      <w:r>
        <w:separator/>
      </w:r>
    </w:p>
  </w:footnote>
  <w:footnote w:type="continuationSeparator" w:id="0">
    <w:p w:rsidR="0005384B" w:rsidRDefault="00053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F99" w:rsidRDefault="000B3F99">
    <w:pPr>
      <w:pStyle w:val="a6"/>
    </w:pPr>
    <w:r>
      <w:rPr>
        <w:rFonts w:ascii="ＭＳ 明朝" w:hAnsi="ＭＳ 明朝" w:hint="eastAsia"/>
      </w:rPr>
      <w:t>（</w:t>
    </w:r>
    <w:r w:rsidRPr="0013184E">
      <w:rPr>
        <w:rFonts w:asciiTheme="majorEastAsia" w:eastAsiaTheme="majorEastAsia" w:hAnsiTheme="majorEastAsia" w:hint="eastAsia"/>
      </w:rPr>
      <w:t>別紙２）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hdrShapeDefaults>
    <o:shapedefaults v:ext="edit" spidmax="4812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C85"/>
    <w:rsid w:val="00004E9A"/>
    <w:rsid w:val="000226F8"/>
    <w:rsid w:val="0002501C"/>
    <w:rsid w:val="0005384B"/>
    <w:rsid w:val="00065AE4"/>
    <w:rsid w:val="0006748D"/>
    <w:rsid w:val="00087F6E"/>
    <w:rsid w:val="000A7D6E"/>
    <w:rsid w:val="000B3F99"/>
    <w:rsid w:val="00106298"/>
    <w:rsid w:val="001076B5"/>
    <w:rsid w:val="0013184E"/>
    <w:rsid w:val="00162956"/>
    <w:rsid w:val="00171DD8"/>
    <w:rsid w:val="00175D14"/>
    <w:rsid w:val="001861AD"/>
    <w:rsid w:val="001E5759"/>
    <w:rsid w:val="001F3F50"/>
    <w:rsid w:val="001F4FAA"/>
    <w:rsid w:val="00246F54"/>
    <w:rsid w:val="0029430D"/>
    <w:rsid w:val="002F0F8D"/>
    <w:rsid w:val="00323C85"/>
    <w:rsid w:val="003832F2"/>
    <w:rsid w:val="003C0EC5"/>
    <w:rsid w:val="003E514A"/>
    <w:rsid w:val="003E68D2"/>
    <w:rsid w:val="00401716"/>
    <w:rsid w:val="00402E8B"/>
    <w:rsid w:val="00444AEB"/>
    <w:rsid w:val="0044536C"/>
    <w:rsid w:val="004571D3"/>
    <w:rsid w:val="004806A5"/>
    <w:rsid w:val="004A2777"/>
    <w:rsid w:val="004E437C"/>
    <w:rsid w:val="005456C5"/>
    <w:rsid w:val="005912D8"/>
    <w:rsid w:val="00595EDF"/>
    <w:rsid w:val="005A3FBB"/>
    <w:rsid w:val="005B51CF"/>
    <w:rsid w:val="005B5CE3"/>
    <w:rsid w:val="005E1C4E"/>
    <w:rsid w:val="006468FE"/>
    <w:rsid w:val="006472F4"/>
    <w:rsid w:val="00651E89"/>
    <w:rsid w:val="00652AA2"/>
    <w:rsid w:val="006844D8"/>
    <w:rsid w:val="006F3A74"/>
    <w:rsid w:val="007106EF"/>
    <w:rsid w:val="007244B2"/>
    <w:rsid w:val="008050DE"/>
    <w:rsid w:val="00822EA6"/>
    <w:rsid w:val="0083267A"/>
    <w:rsid w:val="008447C6"/>
    <w:rsid w:val="0089507F"/>
    <w:rsid w:val="008B49AA"/>
    <w:rsid w:val="008C00BA"/>
    <w:rsid w:val="008D1404"/>
    <w:rsid w:val="008D3795"/>
    <w:rsid w:val="008E4B1E"/>
    <w:rsid w:val="00917CDA"/>
    <w:rsid w:val="009253BD"/>
    <w:rsid w:val="009345AB"/>
    <w:rsid w:val="0096561A"/>
    <w:rsid w:val="009803D9"/>
    <w:rsid w:val="009B57F4"/>
    <w:rsid w:val="009D1694"/>
    <w:rsid w:val="009E575E"/>
    <w:rsid w:val="00A366A5"/>
    <w:rsid w:val="00A95CEE"/>
    <w:rsid w:val="00B411A1"/>
    <w:rsid w:val="00BA554F"/>
    <w:rsid w:val="00BD0943"/>
    <w:rsid w:val="00BD41E3"/>
    <w:rsid w:val="00BE1C22"/>
    <w:rsid w:val="00BF5E17"/>
    <w:rsid w:val="00C02A7D"/>
    <w:rsid w:val="00C32884"/>
    <w:rsid w:val="00C74093"/>
    <w:rsid w:val="00C916E8"/>
    <w:rsid w:val="00C91F9B"/>
    <w:rsid w:val="00C9661F"/>
    <w:rsid w:val="00CC73E7"/>
    <w:rsid w:val="00CD4EAF"/>
    <w:rsid w:val="00D01FD7"/>
    <w:rsid w:val="00D22C3A"/>
    <w:rsid w:val="00D35356"/>
    <w:rsid w:val="00DB275D"/>
    <w:rsid w:val="00DC30A7"/>
    <w:rsid w:val="00DC71D7"/>
    <w:rsid w:val="00DD2938"/>
    <w:rsid w:val="00DD5738"/>
    <w:rsid w:val="00DF0C06"/>
    <w:rsid w:val="00DF40CA"/>
    <w:rsid w:val="00E172A9"/>
    <w:rsid w:val="00E33DCB"/>
    <w:rsid w:val="00E706BE"/>
    <w:rsid w:val="00E83BF6"/>
    <w:rsid w:val="00E846AF"/>
    <w:rsid w:val="00E8631C"/>
    <w:rsid w:val="00E95D52"/>
    <w:rsid w:val="00F35F80"/>
    <w:rsid w:val="00F36DB7"/>
    <w:rsid w:val="00F4512A"/>
    <w:rsid w:val="00F46E14"/>
    <w:rsid w:val="00F65A48"/>
    <w:rsid w:val="00F903F6"/>
    <w:rsid w:val="00FC6433"/>
    <w:rsid w:val="00FE3574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9680CEF"/>
  <w15:docId w15:val="{4DE58D1F-FD90-45D9-9734-04816D0D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37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D3795"/>
    <w:pPr>
      <w:widowControl w:val="0"/>
      <w:wordWrap w:val="0"/>
      <w:autoSpaceDE w:val="0"/>
      <w:autoSpaceDN w:val="0"/>
      <w:adjustRightInd w:val="0"/>
      <w:spacing w:line="351" w:lineRule="atLeast"/>
      <w:jc w:val="both"/>
    </w:pPr>
    <w:rPr>
      <w:rFonts w:ascii="Times New Roman" w:hAnsi="Times New Roman"/>
      <w:spacing w:val="1"/>
      <w:sz w:val="21"/>
      <w:szCs w:val="21"/>
    </w:rPr>
  </w:style>
  <w:style w:type="paragraph" w:styleId="a4">
    <w:name w:val="footer"/>
    <w:basedOn w:val="a"/>
    <w:rsid w:val="008D379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D3795"/>
  </w:style>
  <w:style w:type="paragraph" w:styleId="a6">
    <w:name w:val="header"/>
    <w:basedOn w:val="a"/>
    <w:link w:val="a7"/>
    <w:uiPriority w:val="99"/>
    <w:rsid w:val="008D3795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E4B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E706BE"/>
    <w:pPr>
      <w:jc w:val="center"/>
    </w:pPr>
    <w:rPr>
      <w:rFonts w:ascii="ＭＳ 明朝" w:hAnsi="ＭＳ 明朝"/>
      <w:szCs w:val="21"/>
    </w:rPr>
  </w:style>
  <w:style w:type="character" w:customStyle="1" w:styleId="aa">
    <w:name w:val="記 (文字)"/>
    <w:basedOn w:val="a0"/>
    <w:link w:val="a9"/>
    <w:rsid w:val="00E706BE"/>
    <w:rPr>
      <w:rFonts w:ascii="ＭＳ 明朝" w:hAnsi="ＭＳ 明朝"/>
      <w:kern w:val="2"/>
      <w:sz w:val="21"/>
      <w:szCs w:val="21"/>
    </w:rPr>
  </w:style>
  <w:style w:type="paragraph" w:styleId="ab">
    <w:name w:val="Balloon Text"/>
    <w:basedOn w:val="a"/>
    <w:link w:val="ac"/>
    <w:rsid w:val="00107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1076B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ヘッダー (文字)"/>
    <w:basedOn w:val="a0"/>
    <w:link w:val="a6"/>
    <w:uiPriority w:val="99"/>
    <w:rsid w:val="000B3F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00614-9181-449D-9B75-8D7D312F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Microsoft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creator>ishide-t</dc:creator>
  <cp:lastModifiedBy>owner</cp:lastModifiedBy>
  <cp:revision>35</cp:revision>
  <cp:lastPrinted>2019-12-18T01:18:00Z</cp:lastPrinted>
  <dcterms:created xsi:type="dcterms:W3CDTF">2013-04-22T02:20:00Z</dcterms:created>
  <dcterms:modified xsi:type="dcterms:W3CDTF">2019-12-18T01:21:00Z</dcterms:modified>
</cp:coreProperties>
</file>